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6D31" w14:textId="3CDFD9FB" w:rsidR="00B247E0" w:rsidRPr="001645CF" w:rsidRDefault="00B247E0" w:rsidP="00CB0762">
      <w:pPr>
        <w:tabs>
          <w:tab w:val="right" w:pos="9922"/>
        </w:tabs>
        <w:rPr>
          <w:bCs/>
          <w:szCs w:val="24"/>
        </w:rPr>
      </w:pPr>
    </w:p>
    <w:p w14:paraId="5690E28A" w14:textId="3178EC68" w:rsidR="008C7FB7" w:rsidRDefault="008C7FB7" w:rsidP="00E75778">
      <w:pPr>
        <w:rPr>
          <w:szCs w:val="24"/>
        </w:rPr>
      </w:pPr>
    </w:p>
    <w:p w14:paraId="3EB0DEBE" w14:textId="753EF2CD" w:rsidR="00FE2DAA" w:rsidRDefault="00FE2DAA" w:rsidP="00941A78">
      <w:pPr>
        <w:tabs>
          <w:tab w:val="left" w:pos="8004"/>
        </w:tabs>
        <w:rPr>
          <w:b/>
          <w:sz w:val="22"/>
          <w:szCs w:val="22"/>
          <w:u w:val="single"/>
        </w:rPr>
      </w:pPr>
    </w:p>
    <w:p w14:paraId="6A0D7362" w14:textId="2D12DB29" w:rsidR="006C3E93" w:rsidRDefault="00702691" w:rsidP="006C3E93">
      <w:pPr>
        <w:rPr>
          <w:szCs w:val="24"/>
        </w:rPr>
      </w:pPr>
      <w:r w:rsidRPr="00702691">
        <w:rPr>
          <w:rFonts w:cstheme="minorHAnsi"/>
          <w:sz w:val="20"/>
        </w:rPr>
        <w:t xml:space="preserve"> </w:t>
      </w:r>
    </w:p>
    <w:p w14:paraId="7961C487" w14:textId="54850758" w:rsidR="006C3E93" w:rsidRPr="00B64580" w:rsidRDefault="006C3E93" w:rsidP="00744F3A">
      <w:pPr>
        <w:rPr>
          <w:rFonts w:eastAsia="Calibri"/>
          <w:szCs w:val="24"/>
        </w:rPr>
      </w:pPr>
    </w:p>
    <w:p w14:paraId="44DDE2E7" w14:textId="60B99C66" w:rsidR="00763E93" w:rsidRDefault="00763E93" w:rsidP="00941A78">
      <w:pPr>
        <w:rPr>
          <w:rFonts w:eastAsia="Calibri"/>
          <w:b/>
          <w:bCs/>
          <w:szCs w:val="24"/>
          <w:lang w:eastAsia="en-GB"/>
        </w:rPr>
      </w:pPr>
    </w:p>
    <w:p w14:paraId="5A259FE5" w14:textId="77777777" w:rsidR="00300C38" w:rsidRPr="003B15B6" w:rsidRDefault="00300C38" w:rsidP="00300C38">
      <w:pPr>
        <w:jc w:val="center"/>
        <w:rPr>
          <w:b/>
          <w:szCs w:val="24"/>
          <w:u w:val="single"/>
        </w:rPr>
      </w:pPr>
      <w:r w:rsidRPr="003B15B6">
        <w:rPr>
          <w:b/>
          <w:szCs w:val="24"/>
          <w:u w:val="single"/>
        </w:rPr>
        <w:t xml:space="preserve">Children’s </w:t>
      </w:r>
      <w:r>
        <w:rPr>
          <w:b/>
          <w:szCs w:val="24"/>
          <w:u w:val="single"/>
        </w:rPr>
        <w:t>Directorate – Physical Health Services</w:t>
      </w:r>
    </w:p>
    <w:p w14:paraId="70740D59" w14:textId="77777777" w:rsidR="00300C38" w:rsidRPr="003B15B6" w:rsidRDefault="00300C38" w:rsidP="00300C38">
      <w:pPr>
        <w:jc w:val="center"/>
        <w:rPr>
          <w:b/>
          <w:u w:val="single"/>
        </w:rPr>
      </w:pPr>
    </w:p>
    <w:p w14:paraId="79B5A7D2" w14:textId="77777777" w:rsidR="00A17068" w:rsidRDefault="00A17068" w:rsidP="00A17068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Coventry </w:t>
      </w:r>
      <w:r w:rsidRPr="00596BA2">
        <w:rPr>
          <w:b/>
          <w:bCs/>
          <w:szCs w:val="24"/>
          <w:u w:val="single"/>
        </w:rPr>
        <w:t xml:space="preserve">MDT </w:t>
      </w:r>
      <w:r>
        <w:rPr>
          <w:b/>
          <w:bCs/>
          <w:szCs w:val="24"/>
          <w:u w:val="single"/>
        </w:rPr>
        <w:t>Single Point of Access</w:t>
      </w:r>
    </w:p>
    <w:p w14:paraId="48F40EE3" w14:textId="77777777" w:rsidR="00A17068" w:rsidRPr="00596BA2" w:rsidRDefault="00A17068" w:rsidP="00A17068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Children or Young People with </w:t>
      </w:r>
      <w:r w:rsidRPr="00596BA2">
        <w:rPr>
          <w:b/>
          <w:bCs/>
          <w:szCs w:val="24"/>
          <w:u w:val="single"/>
        </w:rPr>
        <w:t>complex physical health needs</w:t>
      </w:r>
    </w:p>
    <w:p w14:paraId="2F310485" w14:textId="42A97336" w:rsidR="00300C38" w:rsidRPr="003B15B6" w:rsidRDefault="00300C38" w:rsidP="00300C38">
      <w:pPr>
        <w:jc w:val="center"/>
        <w:rPr>
          <w:b/>
          <w:u w:val="single"/>
        </w:rPr>
      </w:pPr>
    </w:p>
    <w:p w14:paraId="06873F75" w14:textId="77777777" w:rsidR="00300C38" w:rsidRDefault="00300C38" w:rsidP="00300C38">
      <w:pPr>
        <w:rPr>
          <w:b/>
          <w:bCs/>
          <w:u w:val="single"/>
        </w:rPr>
      </w:pPr>
    </w:p>
    <w:p w14:paraId="0D9A1684" w14:textId="77777777" w:rsidR="00300C38" w:rsidRPr="004B7FC7" w:rsidRDefault="00300C38" w:rsidP="00300C38">
      <w:pPr>
        <w:rPr>
          <w:b/>
          <w:bCs/>
          <w:u w:val="single"/>
        </w:rPr>
      </w:pPr>
      <w:r>
        <w:rPr>
          <w:b/>
          <w:bCs/>
          <w:u w:val="single"/>
        </w:rPr>
        <w:t>Overview</w:t>
      </w:r>
    </w:p>
    <w:p w14:paraId="6B5E8378" w14:textId="77777777" w:rsidR="00300C38" w:rsidRDefault="00300C38" w:rsidP="00300C38"/>
    <w:p w14:paraId="23E6714E" w14:textId="0A2DCCDD" w:rsidR="00300C38" w:rsidRPr="00A17068" w:rsidRDefault="00300C38" w:rsidP="00300C38">
      <w:r>
        <w:t xml:space="preserve">From January 2025, Coventry &amp; Warwickshire Partnership NHS Trust (CWPT) is piloting </w:t>
      </w:r>
      <w:r w:rsidRPr="006121CF">
        <w:rPr>
          <w:b/>
          <w:bCs/>
        </w:rPr>
        <w:t>a single point of entry to physical health services</w:t>
      </w:r>
      <w:r w:rsidRPr="006121CF">
        <w:t xml:space="preserve"> for children and young people with complex physical health need</w:t>
      </w:r>
      <w:r w:rsidR="00A17068" w:rsidRPr="006121CF">
        <w:t>s</w:t>
      </w:r>
      <w:r w:rsidRPr="006121CF">
        <w:t>.</w:t>
      </w:r>
      <w:r w:rsidR="00A17068" w:rsidRPr="006121CF">
        <w:t xml:space="preserve"> This began as the </w:t>
      </w:r>
      <w:r w:rsidR="00A17068" w:rsidRPr="006121CF">
        <w:rPr>
          <w:i/>
          <w:iCs/>
        </w:rPr>
        <w:t xml:space="preserve">New to City/Country pathway </w:t>
      </w:r>
      <w:r w:rsidR="00A17068" w:rsidRPr="006121CF">
        <w:t xml:space="preserve">but </w:t>
      </w:r>
      <w:r w:rsidR="00A17068" w:rsidRPr="006121CF">
        <w:rPr>
          <w:b/>
          <w:bCs/>
        </w:rPr>
        <w:t>has developed to include any children and young people new to requiring input from multiple physical health services</w:t>
      </w:r>
      <w:r w:rsidR="00A17068" w:rsidRPr="006121CF">
        <w:t>. The pilot will run until December 2025.</w:t>
      </w:r>
    </w:p>
    <w:p w14:paraId="27A7C080" w14:textId="77777777" w:rsidR="00A17068" w:rsidRDefault="00A17068" w:rsidP="00300C38"/>
    <w:p w14:paraId="357F85EC" w14:textId="274346CD" w:rsidR="00300C38" w:rsidRDefault="00300C38" w:rsidP="00300C38">
      <w:r>
        <w:t>The first step is for a Multi</w:t>
      </w:r>
      <w:r w:rsidR="00A17068">
        <w:t>d</w:t>
      </w:r>
      <w:r>
        <w:t xml:space="preserve">isciplinary Team (MDT) referral form to be completed by whichever health, social or external agency the patient presents to first. This is followed by a telephone assessment completed by a trainee Advanced Clinical Practitioner (tACP) or an Advanced Clinical Practitioner (ACP) to make the necessary specific health referrals. </w:t>
      </w:r>
    </w:p>
    <w:p w14:paraId="78416EF2" w14:textId="77777777" w:rsidR="00300C38" w:rsidRDefault="00300C38" w:rsidP="00300C38"/>
    <w:p w14:paraId="259B30B7" w14:textId="77777777" w:rsidR="00A17068" w:rsidRDefault="00A17068" w:rsidP="00300C38">
      <w:pPr>
        <w:rPr>
          <w:b/>
          <w:bCs/>
          <w:u w:val="single"/>
        </w:rPr>
      </w:pPr>
    </w:p>
    <w:p w14:paraId="014A2D4F" w14:textId="44D4750C" w:rsidR="00300C38" w:rsidRPr="002C1933" w:rsidRDefault="00300C38" w:rsidP="00300C38">
      <w:pPr>
        <w:rPr>
          <w:b/>
          <w:bCs/>
          <w:u w:val="single"/>
        </w:rPr>
      </w:pPr>
      <w:r w:rsidRPr="002C1933">
        <w:rPr>
          <w:b/>
          <w:bCs/>
          <w:u w:val="single"/>
        </w:rPr>
        <w:t>Pathway process</w:t>
      </w:r>
    </w:p>
    <w:p w14:paraId="15B8D8B0" w14:textId="77777777" w:rsidR="00300C38" w:rsidRDefault="00300C38" w:rsidP="00300C3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D99358" wp14:editId="365C9812">
                <wp:simplePos x="0" y="0"/>
                <wp:positionH relativeFrom="margin">
                  <wp:posOffset>-50800</wp:posOffset>
                </wp:positionH>
                <wp:positionV relativeFrom="paragraph">
                  <wp:posOffset>123825</wp:posOffset>
                </wp:positionV>
                <wp:extent cx="5930900" cy="2311400"/>
                <wp:effectExtent l="0" t="0" r="12700" b="12700"/>
                <wp:wrapNone/>
                <wp:docPr id="117592251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0" cy="2311400"/>
                          <a:chOff x="-54814" y="0"/>
                          <a:chExt cx="6399568" cy="2311400"/>
                        </a:xfrm>
                      </wpg:grpSpPr>
                      <wps:wsp>
                        <wps:cNvPr id="1875770842" name="Text Box 1875770842"/>
                        <wps:cNvSpPr txBox="1">
                          <a:spLocks noChangeArrowheads="1"/>
                        </wps:cNvSpPr>
                        <wps:spPr bwMode="auto">
                          <a:xfrm>
                            <a:off x="2027582" y="0"/>
                            <a:ext cx="98425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8C93BC" w14:textId="77777777" w:rsidR="00300C38" w:rsidRPr="002101E6" w:rsidRDefault="00300C38" w:rsidP="00300C38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MDT </w:t>
                              </w:r>
                              <w:proofErr w:type="gramStart"/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referral  received</w:t>
                              </w:r>
                              <w:proofErr w:type="gramEnd"/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into Single Point of Access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6371395" name="Text Box 246371395"/>
                        <wps:cNvSpPr txBox="1">
                          <a:spLocks noChangeArrowheads="1"/>
                        </wps:cNvSpPr>
                        <wps:spPr bwMode="auto">
                          <a:xfrm>
                            <a:off x="-54814" y="20632"/>
                            <a:ext cx="829066" cy="143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8A577B" w14:textId="691BF2F2" w:rsidR="00300C38" w:rsidRPr="002101E6" w:rsidRDefault="00300C38" w:rsidP="00300C38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CYP into Country/City</w:t>
                              </w:r>
                              <w:r w:rsidR="00A17068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or new need for MDT input </w:t>
                              </w:r>
                            </w:p>
                            <w:p w14:paraId="4C4AFE46" w14:textId="77777777" w:rsidR="00300C38" w:rsidRPr="001C72F5" w:rsidRDefault="00300C38" w:rsidP="00300C38">
                              <w:pPr>
                                <w:jc w:val="center"/>
                                <w:rPr>
                                  <w:b/>
                                  <w:bCs/>
                                  <w:color w:val="365F91" w:themeColor="accent1" w:themeShade="BF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3433326" name="Text Box 1243433326"/>
                        <wps:cNvSpPr txBox="1">
                          <a:spLocks noChangeArrowheads="1"/>
                        </wps:cNvSpPr>
                        <wps:spPr bwMode="auto">
                          <a:xfrm>
                            <a:off x="954156" y="7950"/>
                            <a:ext cx="894080" cy="1554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6CA0E" w14:textId="74E84501" w:rsidR="00300C38" w:rsidRPr="002101E6" w:rsidRDefault="00300C38" w:rsidP="00300C38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Present to GP,</w:t>
                              </w:r>
                              <w:r w:rsidR="00A850BC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acute services,</w:t>
                              </w:r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17068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LA, </w:t>
                              </w:r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Migration Team or other </w:t>
                              </w:r>
                              <w:proofErr w:type="gramStart"/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agency</w:t>
                              </w:r>
                              <w:proofErr w:type="gramEnd"/>
                            </w:p>
                            <w:p w14:paraId="3E4235C1" w14:textId="77777777" w:rsidR="00300C38" w:rsidRPr="00503AB2" w:rsidRDefault="00300C38" w:rsidP="00300C38">
                              <w:pPr>
                                <w:jc w:val="center"/>
                                <w:rPr>
                                  <w:b/>
                                  <w:bCs/>
                                  <w:color w:val="365F91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2873205" name="Text Box 1522873205"/>
                        <wps:cNvSpPr txBox="1">
                          <a:spLocks noChangeArrowheads="1"/>
                        </wps:cNvSpPr>
                        <wps:spPr bwMode="auto">
                          <a:xfrm>
                            <a:off x="3199785" y="7894"/>
                            <a:ext cx="1144248" cy="882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75A8BB" w14:textId="77777777" w:rsidR="00A17068" w:rsidRDefault="00A17068" w:rsidP="00A17068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7C032170" w14:textId="7E531C67" w:rsidR="00300C38" w:rsidRPr="002101E6" w:rsidRDefault="00300C38" w:rsidP="00A17068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Telephone Assessment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485514" name="Text Box 40485514"/>
                        <wps:cNvSpPr txBox="1">
                          <a:spLocks noChangeArrowheads="1"/>
                        </wps:cNvSpPr>
                        <wps:spPr bwMode="auto">
                          <a:xfrm>
                            <a:off x="4564812" y="0"/>
                            <a:ext cx="795020" cy="869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905AF" w14:textId="424D9C4F" w:rsidR="00300C38" w:rsidRPr="002101E6" w:rsidRDefault="00A17068" w:rsidP="00300C38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CWPT </w:t>
                              </w:r>
                              <w:r w:rsidR="00300C38"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MDT Meeting</w:t>
                              </w:r>
                            </w:p>
                            <w:p w14:paraId="770BE755" w14:textId="77777777" w:rsidR="00300C38" w:rsidRPr="00503AB2" w:rsidRDefault="00300C38" w:rsidP="00300C38">
                              <w:pPr>
                                <w:jc w:val="center"/>
                                <w:rPr>
                                  <w:b/>
                                  <w:bCs/>
                                  <w:color w:val="365F91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9344979" name="Arrow: Down 1159344979"/>
                        <wps:cNvSpPr/>
                        <wps:spPr>
                          <a:xfrm rot="16200000">
                            <a:off x="837730" y="360652"/>
                            <a:ext cx="45085" cy="12636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911660" name="Arrow: Down 707911660"/>
                        <wps:cNvSpPr/>
                        <wps:spPr>
                          <a:xfrm rot="16200000">
                            <a:off x="4432382" y="322954"/>
                            <a:ext cx="45719" cy="202397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58663" name="Arrow: Down 38458663"/>
                        <wps:cNvSpPr/>
                        <wps:spPr>
                          <a:xfrm rot="16200000">
                            <a:off x="3084435" y="382775"/>
                            <a:ext cx="45719" cy="130172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616480" name="Arrow: Down 1679616480"/>
                        <wps:cNvSpPr/>
                        <wps:spPr>
                          <a:xfrm rot="16200000">
                            <a:off x="1919107" y="384506"/>
                            <a:ext cx="45085" cy="126365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37926" name="Text Box 95237926"/>
                        <wps:cNvSpPr txBox="1">
                          <a:spLocks noChangeArrowheads="1"/>
                        </wps:cNvSpPr>
                        <wps:spPr bwMode="auto">
                          <a:xfrm>
                            <a:off x="3705307" y="1057523"/>
                            <a:ext cx="1168400" cy="57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D47E9" w14:textId="77777777" w:rsidR="00300C38" w:rsidRPr="002101E6" w:rsidRDefault="00300C38" w:rsidP="00300C38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Referral/s to health service/s</w:t>
                              </w:r>
                            </w:p>
                            <w:p w14:paraId="2FDC9973" w14:textId="77777777" w:rsidR="00300C38" w:rsidRPr="001C72F5" w:rsidRDefault="00300C38" w:rsidP="00300C38">
                              <w:pPr>
                                <w:jc w:val="center"/>
                                <w:rPr>
                                  <w:b/>
                                  <w:bCs/>
                                  <w:color w:val="365F91" w:themeColor="accent1" w:themeShade="BF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3746740" name="Arrow: Down 663746740"/>
                        <wps:cNvSpPr/>
                        <wps:spPr>
                          <a:xfrm flipH="1">
                            <a:off x="3907237" y="890546"/>
                            <a:ext cx="45085" cy="11684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121546" name="Arrow: Down 1655121546"/>
                        <wps:cNvSpPr/>
                        <wps:spPr>
                          <a:xfrm flipH="1">
                            <a:off x="4646709" y="890546"/>
                            <a:ext cx="45085" cy="11684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503357" name="Arrow: Down 2094503357"/>
                        <wps:cNvSpPr/>
                        <wps:spPr>
                          <a:xfrm flipH="1">
                            <a:off x="3374500" y="906448"/>
                            <a:ext cx="45719" cy="75485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7517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4609" y="1701309"/>
                            <a:ext cx="1458960" cy="610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08C4B2" w14:textId="36725472" w:rsidR="00300C38" w:rsidRPr="002101E6" w:rsidRDefault="00300C38" w:rsidP="00300C38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tACP/ACP to gather available </w:t>
                              </w:r>
                              <w:proofErr w:type="gramStart"/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information</w:t>
                              </w:r>
                              <w:proofErr w:type="gramEnd"/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4789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08104" y="970059"/>
                            <a:ext cx="1136650" cy="890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03B03" w14:textId="77777777" w:rsidR="00300C38" w:rsidRPr="002101E6" w:rsidRDefault="00300C38" w:rsidP="00300C38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101E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Accepted onto Individual Teams Pathways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0907289" name="Arrow: Down 1170907289"/>
                        <wps:cNvSpPr/>
                        <wps:spPr>
                          <a:xfrm rot="16200000">
                            <a:off x="5011378" y="1202703"/>
                            <a:ext cx="45085" cy="25971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99358" id="Group 1" o:spid="_x0000_s1026" style="position:absolute;margin-left:-4pt;margin-top:9.75pt;width:467pt;height:182pt;z-index:251659264;mso-position-horizontal-relative:margin;mso-width-relative:margin;mso-height-relative:margin" coordorigin="-548" coordsize="63995,2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75770842" o:spid="_x0000_s1027" type="#_x0000_t202" style="position:absolute;left:20275;width:9843;height:10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">
                  <v:textbox>
                    <w:txbxContent>
                      <w:p w14:paraId="1C8C93BC" w14:textId="77777777" w:rsidR="00300C38" w:rsidRPr="002101E6" w:rsidRDefault="00300C38" w:rsidP="00300C38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MDT </w:t>
                        </w:r>
                        <w:proofErr w:type="gramStart"/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>referral  received</w:t>
                        </w:r>
                        <w:proofErr w:type="gramEnd"/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into Single Point of Access</w:t>
                        </w:r>
                      </w:p>
                    </w:txbxContent>
                  </v:textbox>
                </v:shape>
                <v:shape id="Text Box 246371395" o:spid="_x0000_s1028" type="#_x0000_t202" style="position:absolute;left:-548;top:206;width:8290;height:1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">
                  <v:textbox>
                    <w:txbxContent>
                      <w:p w14:paraId="6E8A577B" w14:textId="691BF2F2" w:rsidR="00300C38" w:rsidRPr="002101E6" w:rsidRDefault="00300C38" w:rsidP="00300C38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>CYP into Country/City</w:t>
                        </w:r>
                        <w:r w:rsidR="00A17068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or new need for MDT input </w:t>
                        </w:r>
                      </w:p>
                      <w:p w14:paraId="4C4AFE46" w14:textId="77777777" w:rsidR="00300C38" w:rsidRPr="001C72F5" w:rsidRDefault="00300C38" w:rsidP="00300C38">
                        <w:pPr>
                          <w:jc w:val="center"/>
                          <w:rPr>
                            <w:b/>
                            <w:bCs/>
                            <w:color w:val="365F91" w:themeColor="accent1" w:themeShade="BF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243433326" o:spid="_x0000_s1029" type="#_x0000_t202" style="position:absolute;left:9541;top:79;width:8941;height:15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">
                  <v:textbox>
                    <w:txbxContent>
                      <w:p w14:paraId="2DC6CA0E" w14:textId="74E84501" w:rsidR="00300C38" w:rsidRPr="002101E6" w:rsidRDefault="00300C38" w:rsidP="00300C38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>Present to GP,</w:t>
                        </w:r>
                        <w:r w:rsidR="00A850BC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acute services,</w:t>
                        </w:r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A17068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LA, </w:t>
                        </w:r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Migration Team or other </w:t>
                        </w:r>
                        <w:proofErr w:type="gramStart"/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>agency</w:t>
                        </w:r>
                        <w:proofErr w:type="gramEnd"/>
                      </w:p>
                      <w:p w14:paraId="3E4235C1" w14:textId="77777777" w:rsidR="00300C38" w:rsidRPr="00503AB2" w:rsidRDefault="00300C38" w:rsidP="00300C38">
                        <w:pPr>
                          <w:jc w:val="center"/>
                          <w:rPr>
                            <w:b/>
                            <w:bCs/>
                            <w:color w:val="365F91" w:themeColor="accent1" w:themeShade="BF"/>
                          </w:rPr>
                        </w:pPr>
                      </w:p>
                    </w:txbxContent>
                  </v:textbox>
                </v:shape>
                <v:shape id="Text Box 1522873205" o:spid="_x0000_s1030" type="#_x0000_t202" style="position:absolute;left:31997;top:78;width:11443;height:8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">
                  <v:textbox>
                    <w:txbxContent>
                      <w:p w14:paraId="5575A8BB" w14:textId="77777777" w:rsidR="00A17068" w:rsidRDefault="00A17068" w:rsidP="00A17068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7C032170" w14:textId="7E531C67" w:rsidR="00300C38" w:rsidRPr="002101E6" w:rsidRDefault="00300C38" w:rsidP="00A17068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>Telephone Assessment</w:t>
                        </w:r>
                      </w:p>
                    </w:txbxContent>
                  </v:textbox>
                </v:shape>
                <v:shape id="Text Box 40485514" o:spid="_x0000_s1031" type="#_x0000_t202" style="position:absolute;left:45648;width:7950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">
                  <v:textbox>
                    <w:txbxContent>
                      <w:p w14:paraId="2B6905AF" w14:textId="424D9C4F" w:rsidR="00300C38" w:rsidRPr="002101E6" w:rsidRDefault="00A17068" w:rsidP="00300C3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CWPT </w:t>
                        </w:r>
                        <w:r w:rsidR="00300C38"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>MDT Meeting</w:t>
                        </w:r>
                      </w:p>
                      <w:p w14:paraId="770BE755" w14:textId="77777777" w:rsidR="00300C38" w:rsidRPr="00503AB2" w:rsidRDefault="00300C38" w:rsidP="00300C38">
                        <w:pPr>
                          <w:jc w:val="center"/>
                          <w:rPr>
                            <w:b/>
                            <w:bCs/>
                            <w:color w:val="365F91" w:themeColor="accent1" w:themeShade="BF"/>
                          </w:rPr>
                        </w:pP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1159344979" o:spid="_x0000_s1032" type="#_x0000_t67" style="position:absolute;left:8376;top:3606;width:451;height:126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" adj="17747" fillcolor="#4f81bd" strokecolor="#385d8a" strokeweight="2pt"/>
                <v:shape id="Arrow: Down 707911660" o:spid="_x0000_s1033" type="#_x0000_t67" style="position:absolute;left:44323;top:3229;width:458;height:202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" adj="19160" fillcolor="#4f81bd" strokecolor="#385d8a" strokeweight="2pt"/>
                <v:shape id="Arrow: Down 38458663" o:spid="_x0000_s1034" type="#_x0000_t67" style="position:absolute;left:30844;top:3828;width:457;height:13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" adj="17807" fillcolor="#4f81bd" strokecolor="#385d8a" strokeweight="2pt"/>
                <v:shape id="Arrow: Down 1679616480" o:spid="_x0000_s1035" type="#_x0000_t67" style="position:absolute;left:19190;top:3845;width:451;height:126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" adj="17747" fillcolor="black [3213]" strokecolor="#385d8a" strokeweight="2pt"/>
                <v:shape id="Text Box 95237926" o:spid="_x0000_s1036" type="#_x0000_t202" style="position:absolute;left:37053;top:10575;width:11684;height: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">
                  <v:textbox>
                    <w:txbxContent>
                      <w:p w14:paraId="5F9D47E9" w14:textId="77777777" w:rsidR="00300C38" w:rsidRPr="002101E6" w:rsidRDefault="00300C38" w:rsidP="00300C38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>Referral/s to health service/s</w:t>
                        </w:r>
                      </w:p>
                      <w:p w14:paraId="2FDC9973" w14:textId="77777777" w:rsidR="00300C38" w:rsidRPr="001C72F5" w:rsidRDefault="00300C38" w:rsidP="00300C38">
                        <w:pPr>
                          <w:jc w:val="center"/>
                          <w:rPr>
                            <w:b/>
                            <w:bCs/>
                            <w:color w:val="365F91" w:themeColor="accent1" w:themeShade="BF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Arrow: Down 663746740" o:spid="_x0000_s1037" type="#_x0000_t67" style="position:absolute;left:39072;top:8905;width:451;height:11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" adj="17433" fillcolor="#4f81bd" strokecolor="#385d8a" strokeweight="2pt"/>
                <v:shape id="Arrow: Down 1655121546" o:spid="_x0000_s1038" type="#_x0000_t67" style="position:absolute;left:46467;top:8905;width:450;height:11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" adj="17433" fillcolor="#4f81bd" strokecolor="#385d8a" strokeweight="2pt"/>
                <v:shape id="Arrow: Down 2094503357" o:spid="_x0000_s1039" type="#_x0000_t67" style="position:absolute;left:33745;top:9064;width:457;height:754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" adj="20946" fillcolor="#4f81bd" strokecolor="#385d8a" strokeweight="2pt"/>
                <v:shape id="_x0000_s1040" type="#_x0000_t202" style="position:absolute;left:21446;top:17013;width:14589;height:6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">
                  <v:textbox>
                    <w:txbxContent>
                      <w:p w14:paraId="0408C4B2" w14:textId="36725472" w:rsidR="00300C38" w:rsidRPr="002101E6" w:rsidRDefault="00300C38" w:rsidP="00300C3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tACP/ACP to gather available </w:t>
                        </w:r>
                        <w:proofErr w:type="gramStart"/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>information</w:t>
                        </w:r>
                        <w:proofErr w:type="gramEnd"/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1" type="#_x0000_t202" style="position:absolute;left:52081;top:9700;width:11366;height:8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">
                  <v:textbox>
                    <w:txbxContent>
                      <w:p w14:paraId="30303B03" w14:textId="77777777" w:rsidR="00300C38" w:rsidRPr="002101E6" w:rsidRDefault="00300C38" w:rsidP="00300C38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101E6">
                          <w:rPr>
                            <w:b/>
                            <w:bCs/>
                            <w:sz w:val="22"/>
                            <w:szCs w:val="22"/>
                          </w:rPr>
                          <w:t>Accepted onto Individual Teams Pathways</w:t>
                        </w:r>
                      </w:p>
                    </w:txbxContent>
                  </v:textbox>
                </v:shape>
                <v:shape id="Arrow: Down 1170907289" o:spid="_x0000_s1042" type="#_x0000_t67" style="position:absolute;left:50113;top:12027;width:451;height:259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" adj="19725" fillcolor="#4f81bd" strokecolor="#385d8a" strokeweight="2pt"/>
                <w10:wrap anchorx="margin"/>
              </v:group>
            </w:pict>
          </mc:Fallback>
        </mc:AlternateContent>
      </w:r>
    </w:p>
    <w:p w14:paraId="6F5D9920" w14:textId="77777777" w:rsidR="00300C38" w:rsidRDefault="00300C38" w:rsidP="00300C38"/>
    <w:p w14:paraId="74C84703" w14:textId="77777777" w:rsidR="00300C38" w:rsidRDefault="00300C38" w:rsidP="00300C38"/>
    <w:p w14:paraId="4259335A" w14:textId="77777777" w:rsidR="00300C38" w:rsidRDefault="00300C38" w:rsidP="00300C38"/>
    <w:p w14:paraId="7313E7DF" w14:textId="77777777" w:rsidR="00300C38" w:rsidRDefault="00300C38" w:rsidP="00300C38"/>
    <w:p w14:paraId="5DB35098" w14:textId="77777777" w:rsidR="00300C38" w:rsidRDefault="00300C38" w:rsidP="00300C38"/>
    <w:p w14:paraId="4327B75A" w14:textId="77777777" w:rsidR="00300C38" w:rsidRDefault="00300C38" w:rsidP="00300C38"/>
    <w:p w14:paraId="65B1D341" w14:textId="77777777" w:rsidR="00300C38" w:rsidRDefault="00300C38" w:rsidP="00300C38"/>
    <w:p w14:paraId="72026377" w14:textId="77777777" w:rsidR="00300C38" w:rsidRDefault="00300C38" w:rsidP="00300C38">
      <w:pPr>
        <w:rPr>
          <w:b/>
          <w:bCs/>
          <w:u w:val="single"/>
        </w:rPr>
      </w:pPr>
    </w:p>
    <w:p w14:paraId="60AEB9EC" w14:textId="77777777" w:rsidR="00300C38" w:rsidRDefault="00300C38" w:rsidP="00300C38">
      <w:pPr>
        <w:rPr>
          <w:b/>
          <w:bCs/>
          <w:u w:val="single"/>
        </w:rPr>
      </w:pPr>
    </w:p>
    <w:p w14:paraId="2A1F8FF1" w14:textId="77777777" w:rsidR="00300C38" w:rsidRDefault="00300C38" w:rsidP="00300C38">
      <w:pPr>
        <w:rPr>
          <w:b/>
          <w:bCs/>
          <w:u w:val="single"/>
        </w:rPr>
      </w:pPr>
    </w:p>
    <w:p w14:paraId="17E1D809" w14:textId="77777777" w:rsidR="00300C38" w:rsidRDefault="00300C38" w:rsidP="00300C38">
      <w:pPr>
        <w:rPr>
          <w:b/>
          <w:bCs/>
          <w:u w:val="single"/>
        </w:rPr>
      </w:pPr>
    </w:p>
    <w:p w14:paraId="4E298FAF" w14:textId="77777777" w:rsidR="00300C38" w:rsidRDefault="00300C38" w:rsidP="00300C38">
      <w:pPr>
        <w:rPr>
          <w:b/>
          <w:bCs/>
          <w:u w:val="single"/>
        </w:rPr>
      </w:pPr>
    </w:p>
    <w:p w14:paraId="2B7A122E" w14:textId="77777777" w:rsidR="00300C38" w:rsidRDefault="00300C38" w:rsidP="00300C38">
      <w:pPr>
        <w:rPr>
          <w:b/>
          <w:bCs/>
          <w:u w:val="single"/>
        </w:rPr>
      </w:pPr>
    </w:p>
    <w:p w14:paraId="05182DE1" w14:textId="77777777" w:rsidR="00300C38" w:rsidRDefault="00300C38" w:rsidP="00300C38">
      <w:pPr>
        <w:rPr>
          <w:b/>
          <w:bCs/>
          <w:u w:val="single"/>
        </w:rPr>
      </w:pPr>
    </w:p>
    <w:p w14:paraId="0BA4C8F0" w14:textId="77777777" w:rsidR="00300C38" w:rsidRDefault="00300C38" w:rsidP="00300C38">
      <w:pPr>
        <w:rPr>
          <w:b/>
          <w:bCs/>
          <w:u w:val="single"/>
        </w:rPr>
      </w:pPr>
    </w:p>
    <w:p w14:paraId="4BBD5B81" w14:textId="77777777" w:rsidR="00300C38" w:rsidRDefault="00300C38" w:rsidP="00300C38">
      <w:pPr>
        <w:rPr>
          <w:b/>
          <w:bCs/>
          <w:u w:val="single"/>
        </w:rPr>
      </w:pPr>
    </w:p>
    <w:p w14:paraId="3A6C462B" w14:textId="77777777" w:rsidR="00300C38" w:rsidRDefault="00300C38" w:rsidP="00300C38">
      <w:pPr>
        <w:rPr>
          <w:b/>
          <w:bCs/>
          <w:u w:val="single"/>
        </w:rPr>
      </w:pPr>
    </w:p>
    <w:p w14:paraId="5B928308" w14:textId="77777777" w:rsidR="00A17068" w:rsidRDefault="00A17068" w:rsidP="00300C38">
      <w:pPr>
        <w:rPr>
          <w:b/>
          <w:bCs/>
          <w:u w:val="single"/>
        </w:rPr>
      </w:pPr>
    </w:p>
    <w:p w14:paraId="526FAC32" w14:textId="77777777" w:rsidR="00A17068" w:rsidRDefault="00A17068" w:rsidP="00300C38">
      <w:pPr>
        <w:rPr>
          <w:b/>
          <w:bCs/>
          <w:u w:val="single"/>
        </w:rPr>
      </w:pPr>
    </w:p>
    <w:p w14:paraId="66CCC572" w14:textId="1EB9A15A" w:rsidR="00300C38" w:rsidRDefault="00300C38" w:rsidP="00300C3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Referrals:</w:t>
      </w:r>
    </w:p>
    <w:p w14:paraId="58BFA0D9" w14:textId="77777777" w:rsidR="00300C38" w:rsidRDefault="00300C38" w:rsidP="00300C38">
      <w:pPr>
        <w:rPr>
          <w:b/>
          <w:bCs/>
          <w:u w:val="single"/>
        </w:rPr>
      </w:pPr>
    </w:p>
    <w:p w14:paraId="4A8A7707" w14:textId="77777777" w:rsidR="00300C38" w:rsidRDefault="00300C38" w:rsidP="00300C38">
      <w:r>
        <w:t>The MDT referral form can be completed by any service the patient has presented to. This list is not exhaustive but includes:</w:t>
      </w:r>
    </w:p>
    <w:p w14:paraId="3D052B59" w14:textId="77777777" w:rsidR="00300C38" w:rsidRDefault="00300C38" w:rsidP="00300C38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D374D8">
        <w:rPr>
          <w:rFonts w:ascii="Arial" w:hAnsi="Arial" w:cs="Arial"/>
          <w:sz w:val="24"/>
          <w:szCs w:val="24"/>
        </w:rPr>
        <w:t>Named GP</w:t>
      </w:r>
    </w:p>
    <w:p w14:paraId="25342048" w14:textId="77777777" w:rsidR="00300C38" w:rsidRDefault="00300C38" w:rsidP="00300C38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D374D8">
        <w:rPr>
          <w:rFonts w:ascii="Arial" w:hAnsi="Arial" w:cs="Arial"/>
          <w:sz w:val="24"/>
          <w:szCs w:val="24"/>
        </w:rPr>
        <w:t>Local Authority</w:t>
      </w:r>
    </w:p>
    <w:p w14:paraId="55A2FF9B" w14:textId="68C08269" w:rsidR="00A17068" w:rsidRPr="00D374D8" w:rsidRDefault="00A17068" w:rsidP="00300C38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Visiting</w:t>
      </w:r>
    </w:p>
    <w:p w14:paraId="5BC71D7B" w14:textId="459F68E4" w:rsidR="00300C38" w:rsidRPr="00D374D8" w:rsidRDefault="00300C38" w:rsidP="00300C38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D374D8">
        <w:rPr>
          <w:rFonts w:ascii="Arial" w:hAnsi="Arial" w:cs="Arial"/>
          <w:sz w:val="24"/>
          <w:szCs w:val="24"/>
        </w:rPr>
        <w:t>UHCW</w:t>
      </w:r>
      <w:r w:rsidR="00A17068">
        <w:rPr>
          <w:rFonts w:ascii="Arial" w:hAnsi="Arial" w:cs="Arial"/>
          <w:sz w:val="24"/>
          <w:szCs w:val="24"/>
        </w:rPr>
        <w:t>/BCH</w:t>
      </w:r>
      <w:r>
        <w:rPr>
          <w:rFonts w:ascii="Arial" w:hAnsi="Arial" w:cs="Arial"/>
          <w:sz w:val="24"/>
          <w:szCs w:val="24"/>
        </w:rPr>
        <w:t xml:space="preserve"> services</w:t>
      </w:r>
      <w:r w:rsidRPr="00D374D8">
        <w:rPr>
          <w:rFonts w:ascii="Arial" w:hAnsi="Arial" w:cs="Arial"/>
          <w:sz w:val="24"/>
          <w:szCs w:val="24"/>
        </w:rPr>
        <w:t xml:space="preserve"> </w:t>
      </w:r>
    </w:p>
    <w:p w14:paraId="596E5607" w14:textId="6693838A" w:rsidR="00300C38" w:rsidRPr="00A17068" w:rsidRDefault="00300C38" w:rsidP="00046001">
      <w:pPr>
        <w:pStyle w:val="ListParagraph"/>
        <w:numPr>
          <w:ilvl w:val="0"/>
          <w:numId w:val="3"/>
        </w:numPr>
        <w:spacing w:after="200" w:line="276" w:lineRule="auto"/>
        <w:rPr>
          <w:szCs w:val="24"/>
        </w:rPr>
      </w:pPr>
      <w:r w:rsidRPr="00D5650C">
        <w:rPr>
          <w:rFonts w:ascii="Arial" w:hAnsi="Arial" w:cs="Arial"/>
          <w:sz w:val="24"/>
          <w:szCs w:val="24"/>
        </w:rPr>
        <w:t>CWPT services</w:t>
      </w:r>
    </w:p>
    <w:p w14:paraId="3CD20182" w14:textId="0569C291" w:rsidR="00A17068" w:rsidRPr="00A17068" w:rsidRDefault="00A17068" w:rsidP="00046001">
      <w:pPr>
        <w:pStyle w:val="ListParagraph"/>
        <w:numPr>
          <w:ilvl w:val="0"/>
          <w:numId w:val="3"/>
        </w:numPr>
        <w:spacing w:after="200" w:line="276" w:lineRule="auto"/>
        <w:rPr>
          <w:szCs w:val="24"/>
        </w:rPr>
      </w:pPr>
      <w:r>
        <w:rPr>
          <w:rFonts w:ascii="Arial" w:hAnsi="Arial" w:cs="Arial"/>
          <w:sz w:val="24"/>
          <w:szCs w:val="24"/>
        </w:rPr>
        <w:t>Coventry Migration Team &amp; Community Connectors</w:t>
      </w:r>
    </w:p>
    <w:p w14:paraId="5209EAD3" w14:textId="2DC607A7" w:rsidR="00A17068" w:rsidRPr="00A17068" w:rsidRDefault="00A17068" w:rsidP="00A17068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D374D8">
        <w:rPr>
          <w:rFonts w:ascii="Arial" w:hAnsi="Arial" w:cs="Arial"/>
          <w:sz w:val="24"/>
          <w:szCs w:val="24"/>
        </w:rPr>
        <w:t>Coventry Refugee &amp; Migrant Centre</w:t>
      </w:r>
    </w:p>
    <w:p w14:paraId="6E9991B6" w14:textId="77777777" w:rsidR="00B45566" w:rsidRDefault="00A17068" w:rsidP="00A17068">
      <w:pPr>
        <w:rPr>
          <w:szCs w:val="24"/>
        </w:rPr>
      </w:pPr>
      <w:r w:rsidRPr="00A17068">
        <w:rPr>
          <w:szCs w:val="24"/>
        </w:rPr>
        <w:t xml:space="preserve">It </w:t>
      </w:r>
      <w:r w:rsidRPr="00A17068">
        <w:rPr>
          <w:b/>
          <w:bCs/>
          <w:szCs w:val="24"/>
        </w:rPr>
        <w:t>cannot</w:t>
      </w:r>
      <w:r w:rsidRPr="00A17068">
        <w:rPr>
          <w:szCs w:val="24"/>
        </w:rPr>
        <w:t xml:space="preserve"> be completed by parents or carers. The CYP must have a Coventry home address or if they are registered with a GP this must be CV1-CV6.</w:t>
      </w:r>
    </w:p>
    <w:p w14:paraId="5523AC20" w14:textId="77777777" w:rsidR="00B45566" w:rsidRDefault="00B45566" w:rsidP="00A17068">
      <w:pPr>
        <w:rPr>
          <w:szCs w:val="24"/>
        </w:rPr>
      </w:pPr>
    </w:p>
    <w:p w14:paraId="5C19442B" w14:textId="4641A6B0" w:rsidR="00A17068" w:rsidRDefault="00B45566" w:rsidP="00A17068">
      <w:pPr>
        <w:rPr>
          <w:szCs w:val="24"/>
        </w:rPr>
      </w:pPr>
      <w:r>
        <w:rPr>
          <w:rStyle w:val="normaltextrun"/>
          <w:color w:val="000000"/>
          <w:shd w:val="clear" w:color="auto" w:fill="FFFFFF"/>
        </w:rPr>
        <w:t xml:space="preserve">Patients </w:t>
      </w:r>
      <w:r w:rsidR="00F0187E">
        <w:rPr>
          <w:rStyle w:val="normaltextrun"/>
          <w:color w:val="000000"/>
          <w:shd w:val="clear" w:color="auto" w:fill="FFFFFF"/>
        </w:rPr>
        <w:t xml:space="preserve">who are new to country </w:t>
      </w:r>
      <w:r>
        <w:rPr>
          <w:rStyle w:val="normaltextrun"/>
          <w:color w:val="000000"/>
          <w:shd w:val="clear" w:color="auto" w:fill="FFFFFF"/>
        </w:rPr>
        <w:t>can be referred to the pathway with their telephone assessment completed without being registered with a GP, however they cannot be referred onwards into health services until they have an allocated GP.</w:t>
      </w:r>
      <w:r w:rsidR="00F0187E">
        <w:rPr>
          <w:szCs w:val="24"/>
        </w:rPr>
        <w:t xml:space="preserve"> If you are referring a patient without a GP, please ensure this is clearly highlighted on the referral form as they will require registration as soon as possible.</w:t>
      </w:r>
    </w:p>
    <w:p w14:paraId="32E3565A" w14:textId="77777777" w:rsidR="005837BD" w:rsidRDefault="005837BD" w:rsidP="00A17068">
      <w:pPr>
        <w:rPr>
          <w:szCs w:val="24"/>
        </w:rPr>
      </w:pPr>
    </w:p>
    <w:p w14:paraId="0FC32BE5" w14:textId="2D21DB5A" w:rsidR="005837BD" w:rsidRDefault="005837BD" w:rsidP="00A17068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The referral form is available on the GP Gateway for providers able to access this. Alternatively, it is available on the Children’s Physiotherapy website</w:t>
      </w:r>
      <w:r w:rsidR="00595D50">
        <w:rPr>
          <w:rStyle w:val="normaltextrun"/>
          <w:color w:val="000000"/>
          <w:shd w:val="clear" w:color="auto" w:fill="FFFFFF"/>
        </w:rPr>
        <w:t xml:space="preserve"> titled ‘Children’s </w:t>
      </w:r>
      <w:r w:rsidR="00595D50" w:rsidRPr="00595D50">
        <w:rPr>
          <w:rStyle w:val="normaltextrun"/>
          <w:color w:val="000000"/>
          <w:shd w:val="clear" w:color="auto" w:fill="FFFFFF"/>
        </w:rPr>
        <w:t>Complex Physical Health MDT Referral Form</w:t>
      </w:r>
      <w:r w:rsidR="00595D50">
        <w:rPr>
          <w:rStyle w:val="normaltextrun"/>
          <w:color w:val="000000"/>
          <w:shd w:val="clear" w:color="auto" w:fill="FFFFFF"/>
        </w:rPr>
        <w:t>’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595D50">
        <w:rPr>
          <w:rStyle w:val="normaltextrun"/>
          <w:color w:val="000000"/>
          <w:shd w:val="clear" w:color="auto" w:fill="FFFFFF"/>
        </w:rPr>
        <w:t xml:space="preserve">which can be accessed on the </w:t>
      </w:r>
      <w:r>
        <w:rPr>
          <w:rStyle w:val="normaltextrun"/>
          <w:color w:val="000000"/>
          <w:shd w:val="clear" w:color="auto" w:fill="FFFFFF"/>
        </w:rPr>
        <w:t xml:space="preserve">link </w:t>
      </w:r>
      <w:r w:rsidR="00F0187E">
        <w:rPr>
          <w:rStyle w:val="normaltextrun"/>
          <w:color w:val="000000"/>
          <w:shd w:val="clear" w:color="auto" w:fill="FFFFFF"/>
        </w:rPr>
        <w:t>below</w:t>
      </w:r>
      <w:r w:rsidR="00595D50">
        <w:rPr>
          <w:rStyle w:val="normaltextrun"/>
          <w:color w:val="000000"/>
          <w:shd w:val="clear" w:color="auto" w:fill="FFFFFF"/>
        </w:rPr>
        <w:t>:</w:t>
      </w:r>
    </w:p>
    <w:p w14:paraId="2EC97DC0" w14:textId="77777777" w:rsidR="00595D50" w:rsidRDefault="00595D50" w:rsidP="00A17068">
      <w:pPr>
        <w:rPr>
          <w:rStyle w:val="normaltextrun"/>
          <w:color w:val="000000"/>
          <w:shd w:val="clear" w:color="auto" w:fill="FFFFFF"/>
        </w:rPr>
      </w:pPr>
    </w:p>
    <w:p w14:paraId="29A51DA5" w14:textId="2960D840" w:rsidR="00300C38" w:rsidRDefault="00595D50" w:rsidP="00300C38">
      <w:pPr>
        <w:rPr>
          <w:rStyle w:val="normaltextrun"/>
          <w:color w:val="000000"/>
          <w:shd w:val="clear" w:color="auto" w:fill="FFFFFF"/>
        </w:rPr>
      </w:pPr>
      <w:hyperlink r:id="rId11" w:history="1">
        <w:r w:rsidRPr="00777AC8">
          <w:rPr>
            <w:rStyle w:val="Hyperlink"/>
            <w:shd w:val="clear" w:color="auto" w:fill="FFFFFF"/>
          </w:rPr>
          <w:t>https://www.covkidsphysio.co.uk/professionals-and-gps-zon</w:t>
        </w:r>
        <w:r w:rsidRPr="00777AC8">
          <w:rPr>
            <w:rStyle w:val="Hyperlink"/>
            <w:shd w:val="clear" w:color="auto" w:fill="FFFFFF"/>
          </w:rPr>
          <w:t>e</w:t>
        </w:r>
        <w:r w:rsidRPr="00777AC8">
          <w:rPr>
            <w:rStyle w:val="Hyperlink"/>
            <w:shd w:val="clear" w:color="auto" w:fill="FFFFFF"/>
          </w:rPr>
          <w:t>/referral-form/</w:t>
        </w:r>
      </w:hyperlink>
    </w:p>
    <w:p w14:paraId="638CC63D" w14:textId="77777777" w:rsidR="00595D50" w:rsidRDefault="00595D50" w:rsidP="00300C38">
      <w:pPr>
        <w:rPr>
          <w:rStyle w:val="normaltextrun"/>
          <w:color w:val="000000"/>
          <w:shd w:val="clear" w:color="auto" w:fill="FFFFFF"/>
        </w:rPr>
      </w:pPr>
    </w:p>
    <w:p w14:paraId="14706FA9" w14:textId="77777777" w:rsidR="00595D50" w:rsidRDefault="00595D50" w:rsidP="00300C38">
      <w:pPr>
        <w:rPr>
          <w:szCs w:val="24"/>
        </w:rPr>
      </w:pPr>
    </w:p>
    <w:p w14:paraId="47EE9348" w14:textId="77777777" w:rsidR="00E61E9E" w:rsidRPr="00E61E9E" w:rsidRDefault="00E61E9E" w:rsidP="00E61E9E">
      <w:pPr>
        <w:rPr>
          <w:b/>
          <w:bCs/>
          <w:u w:val="single"/>
        </w:rPr>
      </w:pPr>
      <w:r w:rsidRPr="00E61E9E">
        <w:rPr>
          <w:b/>
          <w:bCs/>
          <w:u w:val="single"/>
        </w:rPr>
        <w:t xml:space="preserve">Inclusion Criteria  </w:t>
      </w:r>
    </w:p>
    <w:p w14:paraId="269508E6" w14:textId="77777777" w:rsidR="00E61E9E" w:rsidRPr="00E61E9E" w:rsidRDefault="00E61E9E" w:rsidP="00E61E9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 xml:space="preserve">1-17 years old (up to 17 years 6 months) </w:t>
      </w:r>
    </w:p>
    <w:p w14:paraId="3E832DEE" w14:textId="77777777" w:rsidR="00E61E9E" w:rsidRPr="00E61E9E" w:rsidRDefault="00E61E9E" w:rsidP="00E61E9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 xml:space="preserve">New to Coventry with complex needs or a recent change in need requiring new MDT (multidisciplinary team) </w:t>
      </w:r>
      <w:proofErr w:type="gramStart"/>
      <w:r w:rsidRPr="00E61E9E">
        <w:rPr>
          <w:rFonts w:ascii="Arial" w:hAnsi="Arial" w:cs="Arial"/>
          <w:sz w:val="24"/>
          <w:szCs w:val="24"/>
        </w:rPr>
        <w:t>input</w:t>
      </w:r>
      <w:proofErr w:type="gramEnd"/>
    </w:p>
    <w:p w14:paraId="4985DD26" w14:textId="77777777" w:rsidR="00E61E9E" w:rsidRPr="00E61E9E" w:rsidRDefault="00E61E9E" w:rsidP="00E61E9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 xml:space="preserve">Requires input from 2 or more physical health services listed* </w:t>
      </w:r>
    </w:p>
    <w:p w14:paraId="2F81E4E8" w14:textId="77777777" w:rsidR="00E61E9E" w:rsidRPr="00E61E9E" w:rsidRDefault="00E61E9E" w:rsidP="00E61E9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>Not currently known to more than one physical health service listed*</w:t>
      </w:r>
    </w:p>
    <w:p w14:paraId="2537538D" w14:textId="77777777" w:rsidR="00E61E9E" w:rsidRPr="00E61E9E" w:rsidRDefault="00E61E9E" w:rsidP="00E61E9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 xml:space="preserve">Has a home address within </w:t>
      </w:r>
      <w:proofErr w:type="gramStart"/>
      <w:r w:rsidRPr="00E61E9E">
        <w:rPr>
          <w:rFonts w:ascii="Arial" w:hAnsi="Arial" w:cs="Arial"/>
          <w:sz w:val="24"/>
          <w:szCs w:val="24"/>
        </w:rPr>
        <w:t>Coventry</w:t>
      </w:r>
      <w:proofErr w:type="gramEnd"/>
      <w:r w:rsidRPr="00E61E9E">
        <w:rPr>
          <w:rFonts w:ascii="Arial" w:hAnsi="Arial" w:cs="Arial"/>
          <w:sz w:val="24"/>
          <w:szCs w:val="24"/>
        </w:rPr>
        <w:t xml:space="preserve"> </w:t>
      </w:r>
    </w:p>
    <w:p w14:paraId="568D15B3" w14:textId="77777777" w:rsidR="00E61E9E" w:rsidRPr="00E61E9E" w:rsidRDefault="00E61E9E" w:rsidP="00E61E9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 xml:space="preserve">If registered with a GP, the GP address should be within CV1-CV6 </w:t>
      </w:r>
    </w:p>
    <w:p w14:paraId="7D8646D2" w14:textId="77777777" w:rsidR="00E61E9E" w:rsidRPr="00E61E9E" w:rsidRDefault="00E61E9E" w:rsidP="00E61E9E"/>
    <w:p w14:paraId="2357DB7B" w14:textId="77777777" w:rsidR="00E61E9E" w:rsidRPr="00E61E9E" w:rsidRDefault="00E61E9E" w:rsidP="00E61E9E">
      <w:pPr>
        <w:rPr>
          <w:b/>
          <w:bCs/>
          <w:u w:val="single"/>
        </w:rPr>
      </w:pPr>
      <w:r w:rsidRPr="00E61E9E">
        <w:rPr>
          <w:b/>
          <w:bCs/>
          <w:u w:val="single"/>
        </w:rPr>
        <w:t xml:space="preserve">Exclusion Criteria </w:t>
      </w:r>
    </w:p>
    <w:p w14:paraId="7C8BB474" w14:textId="77777777" w:rsidR="00E61E9E" w:rsidRPr="00E61E9E" w:rsidRDefault="00E61E9E" w:rsidP="00E61E9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>Less than 1 year old</w:t>
      </w:r>
    </w:p>
    <w:p w14:paraId="1696BDE1" w14:textId="77777777" w:rsidR="00E61E9E" w:rsidRPr="00E61E9E" w:rsidRDefault="00E61E9E" w:rsidP="00E61E9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 xml:space="preserve">17 years 6 months onwards (please refer to relevant adult services) </w:t>
      </w:r>
    </w:p>
    <w:p w14:paraId="2FFF1E68" w14:textId="77777777" w:rsidR="00E61E9E" w:rsidRPr="00E61E9E" w:rsidRDefault="00E61E9E" w:rsidP="00E61E9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>Already known to 2 or more physical health services listed*</w:t>
      </w:r>
    </w:p>
    <w:p w14:paraId="693E4210" w14:textId="77777777" w:rsidR="00E61E9E" w:rsidRPr="00E61E9E" w:rsidRDefault="00E61E9E" w:rsidP="00E61E9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 xml:space="preserve">Requires input from only one physical health service listed* </w:t>
      </w:r>
    </w:p>
    <w:p w14:paraId="14794831" w14:textId="77777777" w:rsidR="00E61E9E" w:rsidRPr="00E61E9E" w:rsidRDefault="00E61E9E" w:rsidP="00E61E9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 xml:space="preserve">Requires input from only physical health service/s not listed* </w:t>
      </w:r>
    </w:p>
    <w:p w14:paraId="0BD33441" w14:textId="77777777" w:rsidR="00E61E9E" w:rsidRPr="00E61E9E" w:rsidRDefault="00E61E9E" w:rsidP="00E61E9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61E9E">
        <w:rPr>
          <w:rFonts w:ascii="Arial" w:hAnsi="Arial" w:cs="Arial"/>
          <w:sz w:val="24"/>
          <w:szCs w:val="24"/>
        </w:rPr>
        <w:t xml:space="preserve">Registered with a GP outside Coventry </w:t>
      </w:r>
    </w:p>
    <w:p w14:paraId="40885AC9" w14:textId="77777777" w:rsidR="00E61E9E" w:rsidRPr="00E61E9E" w:rsidRDefault="00E61E9E" w:rsidP="00E61E9E">
      <w:pPr>
        <w:rPr>
          <w:b/>
          <w:bCs/>
          <w:u w:val="single"/>
        </w:rPr>
      </w:pPr>
    </w:p>
    <w:p w14:paraId="4A0F9B33" w14:textId="77777777" w:rsidR="00E61E9E" w:rsidRPr="00E61E9E" w:rsidRDefault="00E61E9E" w:rsidP="00E61E9E">
      <w:r w:rsidRPr="00E61E9E">
        <w:lastRenderedPageBreak/>
        <w:t>*Community Paediatrics, Dysphagia, Respiratory Physiotherapy, Physiotherapy, Occupational Therapy, Dietetics, Community Children’s Nursing, Bladder &amp; Bowel, Wheelchair Services</w:t>
      </w:r>
    </w:p>
    <w:p w14:paraId="7617FC2E" w14:textId="77777777" w:rsidR="00AD09AA" w:rsidRDefault="00AD09AA" w:rsidP="00300C38">
      <w:pPr>
        <w:rPr>
          <w:szCs w:val="24"/>
        </w:rPr>
      </w:pPr>
    </w:p>
    <w:p w14:paraId="6E5FB268" w14:textId="77777777" w:rsidR="00AD09AA" w:rsidRPr="00AD09AA" w:rsidRDefault="00AD09AA" w:rsidP="00AD09AA">
      <w:pPr>
        <w:rPr>
          <w:b/>
          <w:bCs/>
          <w:szCs w:val="24"/>
        </w:rPr>
      </w:pPr>
      <w:r w:rsidRPr="00AD09AA">
        <w:rPr>
          <w:b/>
          <w:bCs/>
          <w:szCs w:val="24"/>
        </w:rPr>
        <w:t xml:space="preserve">If other services are required, please follow their individual referral process/s. </w:t>
      </w:r>
    </w:p>
    <w:p w14:paraId="062FF3FB" w14:textId="77777777" w:rsidR="00AD09AA" w:rsidRPr="00AD09AA" w:rsidRDefault="00AD09AA" w:rsidP="00AD09AA">
      <w:pPr>
        <w:rPr>
          <w:b/>
          <w:bCs/>
          <w:szCs w:val="24"/>
        </w:rPr>
      </w:pPr>
    </w:p>
    <w:p w14:paraId="684C38CA" w14:textId="77777777" w:rsidR="00AD09AA" w:rsidRPr="00AD09AA" w:rsidRDefault="00AD09AA" w:rsidP="00AD09AA">
      <w:pPr>
        <w:rPr>
          <w:b/>
          <w:bCs/>
          <w:szCs w:val="24"/>
        </w:rPr>
      </w:pPr>
      <w:r w:rsidRPr="00AD09AA">
        <w:rPr>
          <w:b/>
          <w:bCs/>
          <w:szCs w:val="24"/>
        </w:rPr>
        <w:t>If other referrals are made alongside this, please make this clear on the referral form.</w:t>
      </w:r>
    </w:p>
    <w:p w14:paraId="0514AC27" w14:textId="77777777" w:rsidR="00AD09AA" w:rsidRPr="00AD09AA" w:rsidRDefault="00AD09AA" w:rsidP="00AD09AA">
      <w:pPr>
        <w:rPr>
          <w:b/>
          <w:bCs/>
          <w:szCs w:val="24"/>
        </w:rPr>
      </w:pPr>
    </w:p>
    <w:p w14:paraId="4F2B84B5" w14:textId="77777777" w:rsidR="00AD09AA" w:rsidRDefault="00AD09AA" w:rsidP="00AD09AA">
      <w:pPr>
        <w:rPr>
          <w:b/>
          <w:bCs/>
          <w:szCs w:val="24"/>
        </w:rPr>
      </w:pPr>
      <w:r w:rsidRPr="00AD09AA">
        <w:rPr>
          <w:b/>
          <w:bCs/>
          <w:szCs w:val="24"/>
        </w:rPr>
        <w:t>It is vital that supporting medical information/evidence/letters are included with this referral form to assist the triage and referral process. Please ensure these are requested from the patient/family and included.</w:t>
      </w:r>
    </w:p>
    <w:p w14:paraId="75C7FB18" w14:textId="77777777" w:rsidR="00A93195" w:rsidRDefault="00A93195" w:rsidP="00AD09AA">
      <w:pPr>
        <w:rPr>
          <w:b/>
          <w:bCs/>
          <w:szCs w:val="24"/>
        </w:rPr>
      </w:pPr>
    </w:p>
    <w:p w14:paraId="068EA160" w14:textId="77777777" w:rsidR="00A93195" w:rsidRDefault="00A93195" w:rsidP="00A93195">
      <w:pPr>
        <w:rPr>
          <w:szCs w:val="24"/>
        </w:rPr>
      </w:pPr>
      <w:r>
        <w:rPr>
          <w:szCs w:val="24"/>
        </w:rPr>
        <w:t>Please inform the family that on acceptance of the MDT referral form, they will receive a telephone call to complete an assessment for the necessary health referrals to be made.</w:t>
      </w:r>
    </w:p>
    <w:p w14:paraId="1214D943" w14:textId="77777777" w:rsidR="00A93195" w:rsidRPr="00AD09AA" w:rsidRDefault="00A93195" w:rsidP="00AD09AA">
      <w:pPr>
        <w:rPr>
          <w:b/>
          <w:bCs/>
          <w:szCs w:val="24"/>
        </w:rPr>
      </w:pPr>
    </w:p>
    <w:p w14:paraId="57A62F5B" w14:textId="77777777" w:rsidR="00AD09AA" w:rsidRDefault="00AD09AA" w:rsidP="00300C38">
      <w:pPr>
        <w:rPr>
          <w:szCs w:val="24"/>
        </w:rPr>
      </w:pPr>
    </w:p>
    <w:p w14:paraId="04AC4AAE" w14:textId="34F9B5D3" w:rsidR="008D4D4C" w:rsidRDefault="00484F6C" w:rsidP="00941A78">
      <w:pPr>
        <w:rPr>
          <w:b/>
          <w:bCs/>
          <w:u w:val="single"/>
        </w:rPr>
      </w:pPr>
      <w:r>
        <w:rPr>
          <w:b/>
          <w:bCs/>
          <w:u w:val="single"/>
        </w:rPr>
        <w:t>Question</w:t>
      </w:r>
      <w:r w:rsidR="009E4E6A">
        <w:rPr>
          <w:b/>
          <w:bCs/>
          <w:u w:val="single"/>
        </w:rPr>
        <w:t>s about the pathway</w:t>
      </w:r>
      <w:r>
        <w:rPr>
          <w:b/>
          <w:bCs/>
          <w:u w:val="single"/>
        </w:rPr>
        <w:t xml:space="preserve"> can be sent to:</w:t>
      </w:r>
    </w:p>
    <w:p w14:paraId="3D355329" w14:textId="77777777" w:rsidR="00484F6C" w:rsidRDefault="00484F6C" w:rsidP="00941A78">
      <w:pPr>
        <w:rPr>
          <w:b/>
          <w:bCs/>
          <w:u w:val="single"/>
        </w:rPr>
      </w:pPr>
    </w:p>
    <w:p w14:paraId="530E9F4A" w14:textId="77777777" w:rsidR="00C50E2B" w:rsidRDefault="00595D50" w:rsidP="00C50E2B">
      <w:pPr>
        <w:rPr>
          <w:rFonts w:ascii="Calibri" w:hAnsi="Calibri" w:cs="Calibri"/>
          <w:sz w:val="22"/>
        </w:rPr>
      </w:pPr>
      <w:hyperlink r:id="rId12" w:history="1">
        <w:r w:rsidR="00C50E2B">
          <w:rPr>
            <w:rStyle w:val="Hyperlink"/>
          </w:rPr>
          <w:t>NTC.ChildrensDirectorate@covwarkpt.nhs.uk</w:t>
        </w:r>
      </w:hyperlink>
    </w:p>
    <w:p w14:paraId="1E893C38" w14:textId="77777777" w:rsidR="00484F6C" w:rsidRPr="00484F6C" w:rsidRDefault="00484F6C" w:rsidP="00941A78">
      <w:pPr>
        <w:rPr>
          <w:rFonts w:eastAsia="Calibri"/>
          <w:szCs w:val="24"/>
          <w:lang w:eastAsia="en-GB"/>
        </w:rPr>
      </w:pPr>
    </w:p>
    <w:sectPr w:rsidR="00484F6C" w:rsidRPr="00484F6C" w:rsidSect="00E83B5A">
      <w:headerReference w:type="default" r:id="rId13"/>
      <w:headerReference w:type="first" r:id="rId14"/>
      <w:footerReference w:type="first" r:id="rId15"/>
      <w:pgSz w:w="11906" w:h="16838" w:code="9"/>
      <w:pgMar w:top="851" w:right="1440" w:bottom="1440" w:left="1440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9BDF" w14:textId="77777777" w:rsidR="00F87375" w:rsidRDefault="00F87375">
      <w:r>
        <w:separator/>
      </w:r>
    </w:p>
  </w:endnote>
  <w:endnote w:type="continuationSeparator" w:id="0">
    <w:p w14:paraId="3FD62403" w14:textId="77777777" w:rsidR="00F87375" w:rsidRDefault="00F8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C501" w14:textId="311325C1" w:rsidR="00A1031D" w:rsidRDefault="00A1031D" w:rsidP="00A1031D">
    <w:pPr>
      <w:pStyle w:val="Footer"/>
    </w:pPr>
    <w:r>
      <w:t xml:space="preserve">  </w:t>
    </w:r>
  </w:p>
  <w:p w14:paraId="16E5A1B0" w14:textId="02EA59FF" w:rsidR="00A1031D" w:rsidRDefault="00FE2DA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9EA8C0" wp14:editId="0587B808">
              <wp:simplePos x="0" y="0"/>
              <wp:positionH relativeFrom="column">
                <wp:posOffset>-390525</wp:posOffset>
              </wp:positionH>
              <wp:positionV relativeFrom="paragraph">
                <wp:posOffset>154940</wp:posOffset>
              </wp:positionV>
              <wp:extent cx="6558915" cy="246380"/>
              <wp:effectExtent l="0" t="0" r="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8915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34488" w14:textId="33C13C2D" w:rsidR="004E629E" w:rsidRPr="004E629E" w:rsidRDefault="004E629E" w:rsidP="004E629E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9EA8C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3" type="#_x0000_t202" style="position:absolute;margin-left:-30.75pt;margin-top:12.2pt;width:516.45pt;height:19.4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" filled="f" stroked="f" strokeweight=".5pt">
              <v:textbox>
                <w:txbxContent>
                  <w:p w14:paraId="01034488" w14:textId="33C13C2D" w:rsidR="004E629E" w:rsidRPr="004E629E" w:rsidRDefault="004E629E" w:rsidP="004E629E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B03BC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364FD4" wp14:editId="5FA138AD">
              <wp:simplePos x="0" y="0"/>
              <wp:positionH relativeFrom="column">
                <wp:posOffset>5133975</wp:posOffset>
              </wp:positionH>
              <wp:positionV relativeFrom="paragraph">
                <wp:posOffset>503555</wp:posOffset>
              </wp:positionV>
              <wp:extent cx="1178560" cy="577850"/>
              <wp:effectExtent l="0" t="0" r="1270" b="381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E4CB4" w14:textId="469C2831" w:rsidR="00A1031D" w:rsidRDefault="00A1031D" w:rsidP="00A1031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64FD4" id="Text Box 6" o:spid="_x0000_s1044" type="#_x0000_t202" style="position:absolute;margin-left:404.25pt;margin-top:39.65pt;width:92.8pt;height:45.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" stroked="f">
              <v:textbox style="mso-fit-shape-to-text:t">
                <w:txbxContent>
                  <w:p w14:paraId="17CE4CB4" w14:textId="469C2831" w:rsidR="00A1031D" w:rsidRDefault="00A1031D" w:rsidP="00A1031D"/>
                </w:txbxContent>
              </v:textbox>
            </v:shape>
          </w:pict>
        </mc:Fallback>
      </mc:AlternateContent>
    </w:r>
    <w:r w:rsidR="008F3F0C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573C031" wp14:editId="738B366B">
              <wp:simplePos x="0" y="0"/>
              <wp:positionH relativeFrom="column">
                <wp:posOffset>-457200</wp:posOffset>
              </wp:positionH>
              <wp:positionV relativeFrom="paragraph">
                <wp:posOffset>156210</wp:posOffset>
              </wp:positionV>
              <wp:extent cx="2457450" cy="1404620"/>
              <wp:effectExtent l="0" t="0" r="0" b="127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64C56" w14:textId="77777777" w:rsidR="004E629E" w:rsidRPr="00754F08" w:rsidRDefault="004E629E" w:rsidP="004E629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3C031" id="Text Box 2" o:spid="_x0000_s1045" type="#_x0000_t202" style="position:absolute;margin-left:-36pt;margin-top:12.3pt;width:19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" filled="f" stroked="f">
              <v:textbox style="mso-fit-shape-to-text:t">
                <w:txbxContent>
                  <w:p w14:paraId="4E264C56" w14:textId="77777777" w:rsidR="004E629E" w:rsidRPr="00754F08" w:rsidRDefault="004E629E" w:rsidP="004E629E">
                    <w:pPr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A025" w14:textId="77777777" w:rsidR="00F87375" w:rsidRDefault="00F87375">
      <w:r>
        <w:separator/>
      </w:r>
    </w:p>
  </w:footnote>
  <w:footnote w:type="continuationSeparator" w:id="0">
    <w:p w14:paraId="526BBC08" w14:textId="77777777" w:rsidR="00F87375" w:rsidRDefault="00F8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0A48" w14:textId="77777777" w:rsidR="007556B9" w:rsidRDefault="007556B9" w:rsidP="007556B9">
    <w:pPr>
      <w:pStyle w:val="Header"/>
      <w:ind w:right="66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EF67" w14:textId="5529B5F0" w:rsidR="00E36C86" w:rsidRDefault="00272415">
    <w:pPr>
      <w:pStyle w:val="Header"/>
    </w:pPr>
    <w:r>
      <w:rPr>
        <w:noProof/>
      </w:rPr>
      <w:drawing>
        <wp:anchor distT="0" distB="0" distL="114300" distR="114300" simplePos="0" relativeHeight="251671040" behindDoc="0" locked="0" layoutInCell="1" allowOverlap="1" wp14:anchorId="541A1A5D" wp14:editId="0B5E5497">
          <wp:simplePos x="0" y="0"/>
          <wp:positionH relativeFrom="column">
            <wp:posOffset>4260850</wp:posOffset>
          </wp:positionH>
          <wp:positionV relativeFrom="paragraph">
            <wp:posOffset>-272415</wp:posOffset>
          </wp:positionV>
          <wp:extent cx="2203450" cy="857250"/>
          <wp:effectExtent l="0" t="0" r="6350" b="0"/>
          <wp:wrapThrough wrapText="bothSides">
            <wp:wrapPolygon edited="0">
              <wp:start x="0" y="0"/>
              <wp:lineTo x="0" y="21120"/>
              <wp:lineTo x="21476" y="21120"/>
              <wp:lineTo x="21476" y="0"/>
              <wp:lineTo x="0" y="0"/>
            </wp:wrapPolygon>
          </wp:wrapThrough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2" t="17037" r="6666" b="16296"/>
                  <a:stretch/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bCs/>
        <w:noProof/>
        <w:szCs w:val="24"/>
        <w:lang w:eastAsia="en-GB"/>
      </w:rPr>
      <w:drawing>
        <wp:anchor distT="0" distB="0" distL="114300" distR="114300" simplePos="0" relativeHeight="251670016" behindDoc="0" locked="0" layoutInCell="1" allowOverlap="1" wp14:anchorId="77BB1EBE" wp14:editId="3C359E9D">
          <wp:simplePos x="0" y="0"/>
          <wp:positionH relativeFrom="page">
            <wp:posOffset>184150</wp:posOffset>
          </wp:positionH>
          <wp:positionV relativeFrom="paragraph">
            <wp:posOffset>-280035</wp:posOffset>
          </wp:positionV>
          <wp:extent cx="1619250" cy="648970"/>
          <wp:effectExtent l="0" t="0" r="0" b="0"/>
          <wp:wrapThrough wrapText="bothSides">
            <wp:wrapPolygon edited="0">
              <wp:start x="1271" y="0"/>
              <wp:lineTo x="0" y="3804"/>
              <wp:lineTo x="0" y="11413"/>
              <wp:lineTo x="3812" y="20924"/>
              <wp:lineTo x="5336" y="20924"/>
              <wp:lineTo x="21346" y="17119"/>
              <wp:lineTo x="21346" y="11413"/>
              <wp:lineTo x="19567" y="10779"/>
              <wp:lineTo x="19059" y="5072"/>
              <wp:lineTo x="7878" y="0"/>
              <wp:lineTo x="1271" y="0"/>
            </wp:wrapPolygon>
          </wp:wrapThrough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5" t="27730" r="9816" b="26993"/>
                  <a:stretch/>
                </pic:blipFill>
                <pic:spPr bwMode="auto">
                  <a:xfrm>
                    <a:off x="0" y="0"/>
                    <a:ext cx="1619250" cy="648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3BDA"/>
    <w:multiLevelType w:val="hybridMultilevel"/>
    <w:tmpl w:val="AC5A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10D"/>
    <w:multiLevelType w:val="hybridMultilevel"/>
    <w:tmpl w:val="6D364462"/>
    <w:lvl w:ilvl="0" w:tplc="1FE60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A10"/>
    <w:multiLevelType w:val="hybridMultilevel"/>
    <w:tmpl w:val="1EAE3F6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D4240F"/>
    <w:multiLevelType w:val="hybridMultilevel"/>
    <w:tmpl w:val="3D78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B3B36"/>
    <w:multiLevelType w:val="hybridMultilevel"/>
    <w:tmpl w:val="9B581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0524C"/>
    <w:multiLevelType w:val="hybridMultilevel"/>
    <w:tmpl w:val="056A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63190">
    <w:abstractNumId w:val="2"/>
  </w:num>
  <w:num w:numId="2" w16cid:durableId="1984236096">
    <w:abstractNumId w:val="3"/>
  </w:num>
  <w:num w:numId="3" w16cid:durableId="766314122">
    <w:abstractNumId w:val="1"/>
  </w:num>
  <w:num w:numId="4" w16cid:durableId="169563719">
    <w:abstractNumId w:val="4"/>
  </w:num>
  <w:num w:numId="5" w16cid:durableId="535119106">
    <w:abstractNumId w:val="0"/>
  </w:num>
  <w:num w:numId="6" w16cid:durableId="201348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A7"/>
    <w:rsid w:val="00000DA3"/>
    <w:rsid w:val="000029A7"/>
    <w:rsid w:val="00035610"/>
    <w:rsid w:val="00052693"/>
    <w:rsid w:val="00061A36"/>
    <w:rsid w:val="000850B5"/>
    <w:rsid w:val="000A56BE"/>
    <w:rsid w:val="000D2BEB"/>
    <w:rsid w:val="00110328"/>
    <w:rsid w:val="00123918"/>
    <w:rsid w:val="00135EFB"/>
    <w:rsid w:val="00161F68"/>
    <w:rsid w:val="001645CF"/>
    <w:rsid w:val="00174327"/>
    <w:rsid w:val="0019205B"/>
    <w:rsid w:val="001B47D7"/>
    <w:rsid w:val="001C6565"/>
    <w:rsid w:val="00203B65"/>
    <w:rsid w:val="002320FF"/>
    <w:rsid w:val="0026506A"/>
    <w:rsid w:val="00267FF2"/>
    <w:rsid w:val="00272415"/>
    <w:rsid w:val="00274F9A"/>
    <w:rsid w:val="002870C1"/>
    <w:rsid w:val="002A0D19"/>
    <w:rsid w:val="002F03FC"/>
    <w:rsid w:val="00300C38"/>
    <w:rsid w:val="00316DB0"/>
    <w:rsid w:val="003464D4"/>
    <w:rsid w:val="003467E2"/>
    <w:rsid w:val="00350625"/>
    <w:rsid w:val="0037134E"/>
    <w:rsid w:val="003909E9"/>
    <w:rsid w:val="00395CFF"/>
    <w:rsid w:val="003A416C"/>
    <w:rsid w:val="003B35E1"/>
    <w:rsid w:val="003C2D9A"/>
    <w:rsid w:val="003C6C27"/>
    <w:rsid w:val="003D63FC"/>
    <w:rsid w:val="003E696E"/>
    <w:rsid w:val="00403C92"/>
    <w:rsid w:val="00404AB4"/>
    <w:rsid w:val="004103CE"/>
    <w:rsid w:val="004230C7"/>
    <w:rsid w:val="004500C5"/>
    <w:rsid w:val="0046701D"/>
    <w:rsid w:val="00473CD3"/>
    <w:rsid w:val="00484F6C"/>
    <w:rsid w:val="004B0CE5"/>
    <w:rsid w:val="004B6FC2"/>
    <w:rsid w:val="004C35C6"/>
    <w:rsid w:val="004D2DCA"/>
    <w:rsid w:val="004D5E9F"/>
    <w:rsid w:val="004E629E"/>
    <w:rsid w:val="004F6823"/>
    <w:rsid w:val="0053362D"/>
    <w:rsid w:val="00541D2D"/>
    <w:rsid w:val="00545002"/>
    <w:rsid w:val="00580644"/>
    <w:rsid w:val="005827F1"/>
    <w:rsid w:val="005837BD"/>
    <w:rsid w:val="00595D50"/>
    <w:rsid w:val="005A7BF0"/>
    <w:rsid w:val="005B03BC"/>
    <w:rsid w:val="005B4EC4"/>
    <w:rsid w:val="006121CF"/>
    <w:rsid w:val="0062054F"/>
    <w:rsid w:val="00630564"/>
    <w:rsid w:val="006413E7"/>
    <w:rsid w:val="00647D30"/>
    <w:rsid w:val="00676A61"/>
    <w:rsid w:val="00681726"/>
    <w:rsid w:val="006932F5"/>
    <w:rsid w:val="006A20F1"/>
    <w:rsid w:val="006B0BBF"/>
    <w:rsid w:val="006B2EA7"/>
    <w:rsid w:val="006C0EA4"/>
    <w:rsid w:val="006C3E93"/>
    <w:rsid w:val="006D4334"/>
    <w:rsid w:val="006E4F32"/>
    <w:rsid w:val="00702691"/>
    <w:rsid w:val="00724979"/>
    <w:rsid w:val="00744F3A"/>
    <w:rsid w:val="00754F08"/>
    <w:rsid w:val="007556B9"/>
    <w:rsid w:val="00756AE4"/>
    <w:rsid w:val="00763E93"/>
    <w:rsid w:val="00767A66"/>
    <w:rsid w:val="00784D4D"/>
    <w:rsid w:val="007C4A88"/>
    <w:rsid w:val="00800935"/>
    <w:rsid w:val="00810F12"/>
    <w:rsid w:val="00813A01"/>
    <w:rsid w:val="00817970"/>
    <w:rsid w:val="00830A10"/>
    <w:rsid w:val="008557A8"/>
    <w:rsid w:val="0086202C"/>
    <w:rsid w:val="008B2A59"/>
    <w:rsid w:val="008B7306"/>
    <w:rsid w:val="008C54E8"/>
    <w:rsid w:val="008C7FB7"/>
    <w:rsid w:val="008D4D4C"/>
    <w:rsid w:val="008F25BE"/>
    <w:rsid w:val="008F3F0C"/>
    <w:rsid w:val="008F4247"/>
    <w:rsid w:val="00900A9D"/>
    <w:rsid w:val="00903A42"/>
    <w:rsid w:val="00906252"/>
    <w:rsid w:val="00934778"/>
    <w:rsid w:val="00941A78"/>
    <w:rsid w:val="0095273D"/>
    <w:rsid w:val="00952C4F"/>
    <w:rsid w:val="009E4E6A"/>
    <w:rsid w:val="009F0A75"/>
    <w:rsid w:val="009F1131"/>
    <w:rsid w:val="00A1031D"/>
    <w:rsid w:val="00A12295"/>
    <w:rsid w:val="00A17068"/>
    <w:rsid w:val="00A37399"/>
    <w:rsid w:val="00A42559"/>
    <w:rsid w:val="00A5104F"/>
    <w:rsid w:val="00A5210F"/>
    <w:rsid w:val="00A652F3"/>
    <w:rsid w:val="00A850BC"/>
    <w:rsid w:val="00A93195"/>
    <w:rsid w:val="00AB2A2D"/>
    <w:rsid w:val="00AD09AA"/>
    <w:rsid w:val="00AD0F72"/>
    <w:rsid w:val="00AF4D2D"/>
    <w:rsid w:val="00B00358"/>
    <w:rsid w:val="00B06569"/>
    <w:rsid w:val="00B247E0"/>
    <w:rsid w:val="00B27A81"/>
    <w:rsid w:val="00B45566"/>
    <w:rsid w:val="00B5544C"/>
    <w:rsid w:val="00B64580"/>
    <w:rsid w:val="00B72606"/>
    <w:rsid w:val="00B72F8F"/>
    <w:rsid w:val="00B75D19"/>
    <w:rsid w:val="00B8406D"/>
    <w:rsid w:val="00B8742C"/>
    <w:rsid w:val="00BA5CA2"/>
    <w:rsid w:val="00BD013B"/>
    <w:rsid w:val="00BE0F14"/>
    <w:rsid w:val="00C16D8E"/>
    <w:rsid w:val="00C32468"/>
    <w:rsid w:val="00C50E2B"/>
    <w:rsid w:val="00C664E8"/>
    <w:rsid w:val="00C76C23"/>
    <w:rsid w:val="00C77509"/>
    <w:rsid w:val="00C838B3"/>
    <w:rsid w:val="00CA7607"/>
    <w:rsid w:val="00CA7892"/>
    <w:rsid w:val="00CB0762"/>
    <w:rsid w:val="00CF170B"/>
    <w:rsid w:val="00D02295"/>
    <w:rsid w:val="00D40C0D"/>
    <w:rsid w:val="00D5650C"/>
    <w:rsid w:val="00D57723"/>
    <w:rsid w:val="00D7210E"/>
    <w:rsid w:val="00D84581"/>
    <w:rsid w:val="00D97279"/>
    <w:rsid w:val="00DA3F26"/>
    <w:rsid w:val="00E12811"/>
    <w:rsid w:val="00E15AA3"/>
    <w:rsid w:val="00E228EC"/>
    <w:rsid w:val="00E36C86"/>
    <w:rsid w:val="00E52D92"/>
    <w:rsid w:val="00E61E9E"/>
    <w:rsid w:val="00E643E9"/>
    <w:rsid w:val="00E75778"/>
    <w:rsid w:val="00E83B5A"/>
    <w:rsid w:val="00E84EBD"/>
    <w:rsid w:val="00EA2600"/>
    <w:rsid w:val="00EC4E05"/>
    <w:rsid w:val="00EE3736"/>
    <w:rsid w:val="00EE3E4D"/>
    <w:rsid w:val="00EE74EF"/>
    <w:rsid w:val="00EF0E65"/>
    <w:rsid w:val="00EF3C7D"/>
    <w:rsid w:val="00F000E3"/>
    <w:rsid w:val="00F0187E"/>
    <w:rsid w:val="00F14A4B"/>
    <w:rsid w:val="00F22CB3"/>
    <w:rsid w:val="00F75319"/>
    <w:rsid w:val="00F77AD4"/>
    <w:rsid w:val="00F836B8"/>
    <w:rsid w:val="00F87375"/>
    <w:rsid w:val="00FA67D9"/>
    <w:rsid w:val="00FB1A6B"/>
    <w:rsid w:val="00FD209B"/>
    <w:rsid w:val="00FD4391"/>
    <w:rsid w:val="00FE0099"/>
    <w:rsid w:val="00FE161C"/>
    <w:rsid w:val="00FE2DAA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7204B868"/>
  <w15:docId w15:val="{466C0F36-DC0C-48EE-9CA1-9D07781E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0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7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sz w:val="20"/>
      <w:szCs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framePr w:hSpace="180" w:wrap="around" w:vAnchor="page" w:hAnchor="margin" w:xAlign="center" w:y="12241"/>
      <w:jc w:val="center"/>
    </w:pPr>
  </w:style>
  <w:style w:type="paragraph" w:styleId="BodyTextIndent">
    <w:name w:val="Body Text Indent"/>
    <w:basedOn w:val="Normal"/>
    <w:pPr>
      <w:ind w:left="3600"/>
    </w:pPr>
    <w:rPr>
      <w:b/>
      <w:bCs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Title2">
    <w:name w:val="Title 2"/>
    <w:basedOn w:val="Normal"/>
    <w:pPr>
      <w:keepNext/>
      <w:outlineLvl w:val="1"/>
    </w:pPr>
    <w:rPr>
      <w:rFonts w:ascii="Tahoma" w:hAnsi="Tahoma"/>
      <w:b/>
      <w:bCs/>
      <w:iCs/>
      <w:color w:val="B72929"/>
      <w:sz w:val="92"/>
      <w:szCs w:val="28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1031D"/>
    <w:rPr>
      <w:rFonts w:ascii="Arial" w:hAnsi="Arial" w:cs="Arial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E629E"/>
    <w:rPr>
      <w:rFonts w:ascii="Arial" w:hAnsi="Arial" w:cs="Arial"/>
      <w:b/>
      <w:szCs w:val="24"/>
      <w:lang w:eastAsia="en-US"/>
    </w:rPr>
  </w:style>
  <w:style w:type="paragraph" w:styleId="NoSpacing">
    <w:name w:val="No Spacing"/>
    <w:basedOn w:val="Normal"/>
    <w:uiPriority w:val="1"/>
    <w:qFormat/>
    <w:rsid w:val="00B72606"/>
    <w:rPr>
      <w:rFonts w:ascii="Calibri" w:eastAsia="Calibri" w:hAnsi="Calibri" w:cs="Times New Roman"/>
      <w:szCs w:val="32"/>
      <w:lang w:bidi="en-US"/>
    </w:rPr>
  </w:style>
  <w:style w:type="character" w:customStyle="1" w:styleId="lrzxr">
    <w:name w:val="lrzxr"/>
    <w:basedOn w:val="DefaultParagraphFont"/>
    <w:rsid w:val="002A0D19"/>
  </w:style>
  <w:style w:type="character" w:customStyle="1" w:styleId="hgkelc">
    <w:name w:val="hgkelc"/>
    <w:basedOn w:val="DefaultParagraphFont"/>
    <w:rsid w:val="00C77509"/>
  </w:style>
  <w:style w:type="paragraph" w:styleId="ListParagraph">
    <w:name w:val="List Paragraph"/>
    <w:basedOn w:val="Normal"/>
    <w:uiPriority w:val="34"/>
    <w:qFormat/>
    <w:rsid w:val="007026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84F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3195"/>
    <w:rPr>
      <w:rFonts w:ascii="Arial" w:hAnsi="Arial" w:cs="Arial"/>
      <w:sz w:val="24"/>
      <w:lang w:eastAsia="en-US"/>
    </w:rPr>
  </w:style>
  <w:style w:type="character" w:customStyle="1" w:styleId="normaltextrun">
    <w:name w:val="normaltextrun"/>
    <w:basedOn w:val="DefaultParagraphFont"/>
    <w:rsid w:val="005837BD"/>
  </w:style>
  <w:style w:type="character" w:styleId="FollowedHyperlink">
    <w:name w:val="FollowedHyperlink"/>
    <w:basedOn w:val="DefaultParagraphFont"/>
    <w:semiHidden/>
    <w:unhideWhenUsed/>
    <w:rsid w:val="00595D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TC.ChildrensDirectorate@covwarkpt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vkidsphysio.co.uk/professionals-and-gps-zone/referral-for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masser\Application%20Data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31FD02B9F80478CEB73B6A15D805C" ma:contentTypeVersion="2" ma:contentTypeDescription="Create a new document." ma:contentTypeScope="" ma:versionID="4a0c7a5c7ae7ff7c634c444d909b32c8">
  <xsd:schema xmlns:xsd="http://www.w3.org/2001/XMLSchema" xmlns:xs="http://www.w3.org/2001/XMLSchema" xmlns:p="http://schemas.microsoft.com/office/2006/metadata/properties" xmlns:ns2="047a01b8-0e6d-4d42-84a9-ec3768f473ce" targetNamespace="http://schemas.microsoft.com/office/2006/metadata/properties" ma:root="true" ma:fieldsID="738259d59ea47373fb3719beb97cae9f" ns2:_="">
    <xsd:import namespace="047a01b8-0e6d-4d42-84a9-ec3768f47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a01b8-0e6d-4d42-84a9-ec3768f473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7a01b8-0e6d-4d42-84a9-ec3768f473ce">
      <UserInfo>
        <DisplayName>Nicholls Maxine (RYG) C&amp;W PARTNERSHIP TRUST</DisplayName>
        <AccountId>6896</AccountId>
        <AccountType/>
      </UserInfo>
      <UserInfo>
        <DisplayName>Button Caroline (RYG) C&amp;W PARTNERSHIP TRUST</DisplayName>
        <AccountId>16</AccountId>
        <AccountType/>
      </UserInfo>
      <UserInfo>
        <DisplayName>Brown Andrea (RYG) C&amp;W PARTNERSHIP TRUST</DisplayName>
        <AccountId>7595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85E4C-BF4D-4012-BFF6-EDE3772D5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a01b8-0e6d-4d42-84a9-ec3768f47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DC0BF-43EB-49AE-BEFF-CEC5F56F51F0}">
  <ds:schemaRefs>
    <ds:schemaRef ds:uri="http://schemas.microsoft.com/office/2006/metadata/properties"/>
    <ds:schemaRef ds:uri="http://schemas.microsoft.com/office/infopath/2007/PartnerControls"/>
    <ds:schemaRef ds:uri="047a01b8-0e6d-4d42-84a9-ec3768f473ce"/>
  </ds:schemaRefs>
</ds:datastoreItem>
</file>

<file path=customXml/itemProps3.xml><?xml version="1.0" encoding="utf-8"?>
<ds:datastoreItem xmlns:ds="http://schemas.openxmlformats.org/officeDocument/2006/customXml" ds:itemID="{96151E8F-6DE8-44EE-AD96-799B70218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5FC517-79BA-48C4-9AB5-19D5040BE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471</TotalTime>
  <Pages>3</Pages>
  <Words>560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WARWICKSHIRE</vt:lpstr>
    </vt:vector>
  </TitlesOfParts>
  <Company>North Warwickshire Primary Care Trust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WARWICKSHIRE</dc:title>
  <dc:creator>Elaine Rackham</dc:creator>
  <cp:lastModifiedBy>Ball Laura (RYG) C&amp;W PARTNERSHIP TRUST</cp:lastModifiedBy>
  <cp:revision>6</cp:revision>
  <cp:lastPrinted>2023-12-05T15:25:00Z</cp:lastPrinted>
  <dcterms:created xsi:type="dcterms:W3CDTF">2025-06-30T13:56:00Z</dcterms:created>
  <dcterms:modified xsi:type="dcterms:W3CDTF">2025-07-25T12:58:00Z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0x01010068931FD02B9F80478CEB73B6A15D805C</vt:lpwstr>
  </property>
</Properties>
</file>